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27651" w:rsidTr="00327651">
        <w:tc>
          <w:tcPr>
            <w:tcW w:w="4785" w:type="dxa"/>
          </w:tcPr>
          <w:p w:rsidR="00327651" w:rsidRDefault="00327651">
            <w:r>
              <w:t>Марка/Модель</w:t>
            </w:r>
          </w:p>
        </w:tc>
        <w:tc>
          <w:tcPr>
            <w:tcW w:w="4786" w:type="dxa"/>
          </w:tcPr>
          <w:p w:rsidR="00327651" w:rsidRPr="00517581" w:rsidRDefault="00517581">
            <w:pPr>
              <w:rPr>
                <w:lang w:val="en-US"/>
              </w:rPr>
            </w:pPr>
            <w:r>
              <w:rPr>
                <w:lang w:val="en-US"/>
              </w:rPr>
              <w:t>Toyota Camry</w:t>
            </w:r>
          </w:p>
        </w:tc>
      </w:tr>
      <w:tr w:rsidR="00327651" w:rsidTr="00327651">
        <w:tc>
          <w:tcPr>
            <w:tcW w:w="4785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786" w:type="dxa"/>
          </w:tcPr>
          <w:p w:rsidR="00327651" w:rsidRPr="00517581" w:rsidRDefault="00327651" w:rsidP="00327651">
            <w:r>
              <w:t>Год выпуска: 20</w:t>
            </w:r>
            <w:r w:rsidR="00517581" w:rsidRPr="00517581">
              <w:t>06</w:t>
            </w:r>
          </w:p>
          <w:p w:rsidR="00327651" w:rsidRPr="00517581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517581" w:rsidRPr="00517581">
              <w:t>266638</w:t>
            </w:r>
          </w:p>
          <w:p w:rsidR="00327651" w:rsidRPr="00517581" w:rsidRDefault="00327651" w:rsidP="00327651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517581" w:rsidRPr="00517581">
              <w:t>2362</w:t>
            </w:r>
          </w:p>
          <w:p w:rsidR="00327651" w:rsidRPr="00517581" w:rsidRDefault="00327651" w:rsidP="00327651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517581" w:rsidRPr="00517581">
              <w:t>167</w:t>
            </w:r>
          </w:p>
          <w:p w:rsidR="0015483D" w:rsidRDefault="0015483D" w:rsidP="00327651">
            <w:r>
              <w:t xml:space="preserve">Состояние: </w:t>
            </w:r>
            <w:r w:rsidR="00BF4367">
              <w:t>Требуется ТО</w:t>
            </w:r>
            <w:r w:rsidR="00193767">
              <w:t xml:space="preserve"> и </w:t>
            </w:r>
            <w:proofErr w:type="gramStart"/>
            <w:r w:rsidR="00193767">
              <w:t>ТР</w:t>
            </w:r>
            <w:proofErr w:type="gramEnd"/>
            <w:r w:rsidR="00BF4367">
              <w:t>,</w:t>
            </w:r>
            <w:r w:rsidR="00C8075A">
              <w:t xml:space="preserve"> </w:t>
            </w:r>
            <w:r w:rsidR="00C66639">
              <w:t>осмотр двигателя (течь масла)</w:t>
            </w:r>
            <w:r w:rsidR="00C8075A">
              <w:t>,</w:t>
            </w:r>
            <w:r w:rsidR="00BF4367">
              <w:t xml:space="preserve"> замена АКБ</w:t>
            </w:r>
            <w:r w:rsidR="00C8075A">
              <w:t xml:space="preserve">, </w:t>
            </w:r>
            <w:r w:rsidR="00193767">
              <w:t>рекомендуется замена всех жидкостей</w:t>
            </w:r>
            <w:r w:rsidR="00517581">
              <w:t>, Замена приводов, замена газовых лифтов капота, осмотр ходовой(рекомендовано замена пружин и амортизаторов).</w:t>
            </w:r>
          </w:p>
          <w:p w:rsidR="003F40CA" w:rsidRDefault="003F40CA" w:rsidP="00517581">
            <w:r>
              <w:t xml:space="preserve">Тип КПП: </w:t>
            </w:r>
            <w:r w:rsidR="00517581">
              <w:t>Автомат</w:t>
            </w:r>
          </w:p>
        </w:tc>
      </w:tr>
      <w:tr w:rsidR="00327651" w:rsidTr="00273B39">
        <w:tc>
          <w:tcPr>
            <w:tcW w:w="4785" w:type="dxa"/>
          </w:tcPr>
          <w:p w:rsidR="00327651" w:rsidRDefault="00327651">
            <w:r>
              <w:t>Место осмотра</w:t>
            </w:r>
          </w:p>
        </w:tc>
        <w:tc>
          <w:tcPr>
            <w:tcW w:w="4786" w:type="dxa"/>
          </w:tcPr>
          <w:p w:rsidR="00327651" w:rsidRDefault="00193767">
            <w:r>
              <w:t xml:space="preserve">Г. Нефтеюганск, 2 </w:t>
            </w:r>
            <w:proofErr w:type="spellStart"/>
            <w:r>
              <w:t>мкр</w:t>
            </w:r>
            <w:proofErr w:type="spellEnd"/>
            <w:r>
              <w:t>., 24 дом.</w:t>
            </w:r>
          </w:p>
        </w:tc>
      </w:tr>
      <w:tr w:rsidR="00327651" w:rsidTr="00CF3ED6">
        <w:tc>
          <w:tcPr>
            <w:tcW w:w="4785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786" w:type="dxa"/>
          </w:tcPr>
          <w:p w:rsidR="00CE5DE4" w:rsidRPr="001D24C3" w:rsidRDefault="00CE5DE4" w:rsidP="00CE5DE4">
            <w:pPr>
              <w:spacing w:line="300" w:lineRule="atLeast"/>
            </w:pPr>
            <w:r w:rsidRPr="005064D6">
              <w:t xml:space="preserve">Дедоборщ Виктор Сергеевич  </w:t>
            </w:r>
          </w:p>
          <w:p w:rsidR="00CE5DE4" w:rsidRPr="001D24C3" w:rsidRDefault="00CE5DE4" w:rsidP="00CE5DE4">
            <w:pPr>
              <w:rPr>
                <w:bCs/>
              </w:rPr>
            </w:pPr>
            <w:r>
              <w:rPr>
                <w:bCs/>
              </w:rPr>
              <w:t>+7(982)210-84-86</w:t>
            </w:r>
          </w:p>
          <w:p w:rsidR="00327651" w:rsidRDefault="00CE5DE4" w:rsidP="00CE5DE4">
            <w:r w:rsidRPr="005376E6">
              <w:t>Dedoborsh_VS@nft.vbrr.ru</w:t>
            </w:r>
            <w:bookmarkStart w:id="0" w:name="_GoBack"/>
            <w:bookmarkEnd w:id="0"/>
          </w:p>
        </w:tc>
      </w:tr>
      <w:tr w:rsidR="00327651" w:rsidTr="003F3D57">
        <w:tc>
          <w:tcPr>
            <w:tcW w:w="9571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B51507">
        <w:tc>
          <w:tcPr>
            <w:tcW w:w="9571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 </w:t>
            </w:r>
            <w:r w:rsidR="00517581">
              <w:rPr>
                <w:noProof/>
                <w:lang w:eastAsia="ru-RU"/>
              </w:rPr>
              <w:drawing>
                <wp:inline distT="0" distB="0" distL="0" distR="0">
                  <wp:extent cx="2742667" cy="2056371"/>
                  <wp:effectExtent l="0" t="0" r="635" b="1270"/>
                  <wp:docPr id="8" name="Рисунок 8" descr="C:\Users\Dedoborsh_VS\Desktop\информация о машинах\Фото Машин\Т858РР\DSCN7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doborsh_VS\Desktop\информация о машинах\Фото Машин\Т858РР\DSCN71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2769" cy="2056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17581">
              <w:rPr>
                <w:noProof/>
                <w:lang w:eastAsia="ru-RU"/>
              </w:rPr>
              <w:drawing>
                <wp:inline distT="0" distB="0" distL="0" distR="0">
                  <wp:extent cx="2655735" cy="1991192"/>
                  <wp:effectExtent l="0" t="0" r="0" b="9525"/>
                  <wp:docPr id="7" name="Рисунок 7" descr="C:\Users\Dedoborsh_VS\Desktop\информация о машинах\Фото Машин\Т858РР\DSCN71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doborsh_VS\Desktop\информация о машинах\Фото Машин\Т858РР\DSCN71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215" cy="1990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17581">
              <w:rPr>
                <w:noProof/>
                <w:lang w:eastAsia="ru-RU"/>
              </w:rPr>
              <w:drawing>
                <wp:inline distT="0" distB="0" distL="0" distR="0">
                  <wp:extent cx="2520564" cy="2231751"/>
                  <wp:effectExtent l="0" t="0" r="0" b="0"/>
                  <wp:docPr id="6" name="Рисунок 6" descr="C:\Users\Dedoborsh_VS\Desktop\информация о машинах\Фото Машин\Т858РР\DSCN71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doborsh_VS\Desktop\информация о машинах\Фото Машин\Т858РР\DSCN71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122" cy="223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17581">
              <w:rPr>
                <w:noProof/>
                <w:lang w:eastAsia="ru-RU"/>
              </w:rPr>
              <w:drawing>
                <wp:inline distT="0" distB="0" distL="0" distR="0">
                  <wp:extent cx="3037398" cy="2277351"/>
                  <wp:effectExtent l="0" t="0" r="0" b="8890"/>
                  <wp:docPr id="5" name="Рисунок 5" descr="C:\Users\Dedoborsh_VS\Desktop\информация о машинах\Фото Машин\Т858РР\DSCN7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doborsh_VS\Desktop\информация о машинах\Фото Машин\Т858РР\DSCN7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794" cy="2276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>
            <w:pPr>
              <w:rPr>
                <w:noProof/>
                <w:lang w:eastAsia="ru-RU"/>
              </w:rPr>
            </w:pPr>
          </w:p>
          <w:p w:rsidR="00C44FC3" w:rsidRDefault="00C44FC3"/>
          <w:p w:rsidR="00C44FC3" w:rsidRDefault="00C44FC3"/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193767"/>
    <w:rsid w:val="00327651"/>
    <w:rsid w:val="003F40CA"/>
    <w:rsid w:val="00517581"/>
    <w:rsid w:val="00820649"/>
    <w:rsid w:val="00984DE0"/>
    <w:rsid w:val="00BF4367"/>
    <w:rsid w:val="00C44FC3"/>
    <w:rsid w:val="00C66639"/>
    <w:rsid w:val="00C8075A"/>
    <w:rsid w:val="00CE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12</cp:revision>
  <dcterms:created xsi:type="dcterms:W3CDTF">2019-01-31T07:01:00Z</dcterms:created>
  <dcterms:modified xsi:type="dcterms:W3CDTF">2019-02-04T13:46:00Z</dcterms:modified>
</cp:coreProperties>
</file>